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395" w:rsidRPr="00777D83" w:rsidRDefault="00855395" w:rsidP="00855395">
      <w:pPr>
        <w:jc w:val="center"/>
        <w:rPr>
          <w:rFonts w:ascii="Arial" w:eastAsia="Arial" w:hAnsi="Arial" w:cs="Arial"/>
          <w:color w:val="FF0000"/>
          <w:sz w:val="18"/>
          <w:szCs w:val="18"/>
        </w:rPr>
      </w:pPr>
      <w:r w:rsidRPr="00855395">
        <w:rPr>
          <w:rFonts w:ascii="Arial" w:eastAsia="Arial" w:hAnsi="Arial" w:cs="Arial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9F90D76" wp14:editId="32861BDE">
            <wp:simplePos x="0" y="0"/>
            <wp:positionH relativeFrom="column">
              <wp:posOffset>4657725</wp:posOffset>
            </wp:positionH>
            <wp:positionV relativeFrom="paragraph">
              <wp:posOffset>-12065</wp:posOffset>
            </wp:positionV>
            <wp:extent cx="647700" cy="647700"/>
            <wp:effectExtent l="0" t="0" r="0" b="0"/>
            <wp:wrapNone/>
            <wp:docPr id="27" name="Imagem 1" descr="\\Qcgbm-bm5-mq02\servidor _02\BRASÃO CBMMT\Bras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\\Qcgbm-bm5-mq02\servidor _02\BRASÃO CBMMT\Brasã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5395">
        <w:rPr>
          <w:rFonts w:ascii="Arial" w:eastAsia="Arial" w:hAnsi="Arial" w:cs="Arial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77D375C" wp14:editId="79C1B64F">
            <wp:simplePos x="0" y="0"/>
            <wp:positionH relativeFrom="margin">
              <wp:posOffset>43815</wp:posOffset>
            </wp:positionH>
            <wp:positionV relativeFrom="paragraph">
              <wp:posOffset>-6985</wp:posOffset>
            </wp:positionV>
            <wp:extent cx="720000" cy="730800"/>
            <wp:effectExtent l="0" t="0" r="4445" b="0"/>
            <wp:wrapNone/>
            <wp:docPr id="24" name="Imagem 24" descr="brasa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3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D83">
        <w:rPr>
          <w:rFonts w:ascii="Arial" w:eastAsia="Arial" w:hAnsi="Arial" w:cs="Arial"/>
          <w:b/>
          <w:color w:val="FF0000"/>
          <w:sz w:val="18"/>
          <w:szCs w:val="18"/>
        </w:rPr>
        <w:t xml:space="preserve">ANEXO </w:t>
      </w:r>
      <w:r w:rsidR="00673CCE">
        <w:rPr>
          <w:rFonts w:ascii="Arial" w:eastAsia="Arial" w:hAnsi="Arial" w:cs="Arial"/>
          <w:b/>
          <w:color w:val="FF0000"/>
          <w:sz w:val="18"/>
          <w:szCs w:val="18"/>
        </w:rPr>
        <w:t>C</w:t>
      </w:r>
      <w:bookmarkStart w:id="0" w:name="_GoBack"/>
      <w:bookmarkEnd w:id="0"/>
      <w:r w:rsidRPr="00777D83">
        <w:rPr>
          <w:rFonts w:ascii="Arial" w:eastAsia="Arial" w:hAnsi="Arial" w:cs="Arial"/>
          <w:b/>
          <w:color w:val="FF0000"/>
          <w:sz w:val="18"/>
          <w:szCs w:val="18"/>
        </w:rPr>
        <w:t xml:space="preserve"> – NTCB 01</w:t>
      </w:r>
    </w:p>
    <w:p w:rsidR="00855395" w:rsidRPr="00777D83" w:rsidRDefault="00855395" w:rsidP="0085539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777D83">
        <w:rPr>
          <w:rFonts w:ascii="Arial" w:eastAsia="Arial" w:hAnsi="Arial" w:cs="Arial"/>
          <w:b/>
          <w:color w:val="000000"/>
          <w:sz w:val="20"/>
          <w:szCs w:val="20"/>
        </w:rPr>
        <w:t>ESTADO DE MATO GROSSO</w:t>
      </w:r>
    </w:p>
    <w:p w:rsidR="00855395" w:rsidRPr="00777D83" w:rsidRDefault="00855395" w:rsidP="0085539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777D83">
        <w:rPr>
          <w:rFonts w:ascii="Arial" w:eastAsia="Arial" w:hAnsi="Arial" w:cs="Arial"/>
          <w:b/>
          <w:color w:val="000000"/>
          <w:sz w:val="20"/>
          <w:szCs w:val="20"/>
        </w:rPr>
        <w:t>CORPO DE BOMBEIROS MILITAR</w:t>
      </w:r>
    </w:p>
    <w:p w:rsidR="00855395" w:rsidRPr="00777D83" w:rsidRDefault="00855395" w:rsidP="0085539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777D83">
        <w:rPr>
          <w:rFonts w:ascii="Arial" w:eastAsia="Arial" w:hAnsi="Arial" w:cs="Arial"/>
          <w:b/>
          <w:color w:val="000000"/>
          <w:sz w:val="20"/>
          <w:szCs w:val="20"/>
        </w:rPr>
        <w:t>DIRETORIA DE SEGURANÇA CONTRA INCÊNDIO E PÂNICO</w:t>
      </w:r>
    </w:p>
    <w:p w:rsidR="00855395" w:rsidRPr="00777D83" w:rsidRDefault="00855395" w:rsidP="0085539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W w:w="10269" w:type="dxa"/>
        <w:jc w:val="center"/>
        <w:tblLayout w:type="fixed"/>
        <w:tblLook w:val="0000" w:firstRow="0" w:lastRow="0" w:firstColumn="0" w:lastColumn="0" w:noHBand="0" w:noVBand="0"/>
      </w:tblPr>
      <w:tblGrid>
        <w:gridCol w:w="10269"/>
      </w:tblGrid>
      <w:tr w:rsidR="00992556" w:rsidRPr="00777D83" w:rsidTr="00EE216E">
        <w:trPr>
          <w:jc w:val="center"/>
        </w:trPr>
        <w:tc>
          <w:tcPr>
            <w:tcW w:w="10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92556" w:rsidRPr="00777D83" w:rsidRDefault="00992556" w:rsidP="00992556">
            <w:pPr>
              <w:keepNext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DECLARAÇÃO – PROCEDIMENTO SIMPLIFICADO (PS) – TORRES DE COMUNICAÇÃO</w:t>
            </w:r>
          </w:p>
        </w:tc>
      </w:tr>
      <w:tr w:rsidR="00992556" w:rsidRPr="00777D83" w:rsidTr="00EE216E">
        <w:trPr>
          <w:trHeight w:val="12681"/>
          <w:jc w:val="center"/>
        </w:trPr>
        <w:tc>
          <w:tcPr>
            <w:tcW w:w="10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556" w:rsidRPr="00777D83" w:rsidRDefault="00992556" w:rsidP="00EE216E">
            <w:pPr>
              <w:spacing w:before="240" w:line="480" w:lineRule="auto"/>
              <w:ind w:firstLine="123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sz w:val="18"/>
                <w:szCs w:val="18"/>
              </w:rPr>
              <w:t xml:space="preserve">Eu,___________________________________________, inscrito no CPF sob o nº ___________, domiciliado na (Av., Rua, Travessa, etc.)____________________________________________, nº _____, bairro:________________, CEP: ______________, Cidade: ________________________, na qualidade de proprietário/responsável pelo uso pela edificação denominada: ______________________________________________________, inscrita no CNPJ sob o nº ____._______.______/_______-____, situada na _______________________________________ nº ______, bairro ____________ Cidade: ________________ - MT, </w:t>
            </w:r>
            <w:r w:rsidRPr="00777D83">
              <w:rPr>
                <w:rFonts w:ascii="Arial" w:eastAsia="Arial" w:hAnsi="Arial" w:cs="Arial"/>
                <w:b/>
                <w:sz w:val="18"/>
                <w:szCs w:val="18"/>
              </w:rPr>
              <w:t>declaro que essa edificação atende aos termos do item 6.1.1.3 da Norma Técnica nº 01 – Procedimentos Administrativos, quais sejam:</w:t>
            </w:r>
          </w:p>
          <w:p w:rsidR="00992556" w:rsidRPr="00777D83" w:rsidRDefault="00992556" w:rsidP="00EE216E">
            <w:pPr>
              <w:spacing w:before="100" w:beforeAutospacing="1" w:after="100" w:afterAutospacing="1"/>
              <w:ind w:right="11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7D8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a. </w:t>
            </w:r>
            <w:r w:rsidRPr="00777D83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777D8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ão </w:t>
            </w:r>
            <w:r w:rsidRPr="00777D83">
              <w:rPr>
                <w:rFonts w:ascii="Arial" w:eastAsia="Arial" w:hAnsi="Arial" w:cs="Arial"/>
                <w:sz w:val="20"/>
                <w:szCs w:val="20"/>
              </w:rPr>
              <w:t>está</w:t>
            </w:r>
            <w:r w:rsidRPr="00777D8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localizada na cobertura de uma edificação;</w:t>
            </w:r>
          </w:p>
          <w:p w:rsidR="00992556" w:rsidRPr="00777D83" w:rsidRDefault="00992556" w:rsidP="00EE216E">
            <w:pPr>
              <w:spacing w:before="100" w:beforeAutospacing="1" w:after="100" w:afterAutospacing="1"/>
              <w:ind w:right="11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7D83">
              <w:rPr>
                <w:rFonts w:ascii="Arial" w:eastAsia="Arial" w:hAnsi="Arial" w:cs="Arial"/>
                <w:b/>
                <w:sz w:val="20"/>
                <w:szCs w:val="20"/>
              </w:rPr>
              <w:t>b.</w:t>
            </w:r>
            <w:r w:rsidRPr="00777D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77D8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está localizada em terreno delimitado por </w:t>
            </w:r>
            <w:proofErr w:type="spellStart"/>
            <w:r w:rsidRPr="00777D83">
              <w:rPr>
                <w:rFonts w:ascii="Arial" w:eastAsia="Arial" w:hAnsi="Arial" w:cs="Arial"/>
                <w:color w:val="000000"/>
                <w:sz w:val="20"/>
                <w:szCs w:val="20"/>
              </w:rPr>
              <w:t>cercamento</w:t>
            </w:r>
            <w:proofErr w:type="spellEnd"/>
            <w:r w:rsidRPr="00777D8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que impede o acesso de pessoas não autorizadas;</w:t>
            </w:r>
          </w:p>
          <w:p w:rsidR="00992556" w:rsidRPr="00777D83" w:rsidRDefault="00992556" w:rsidP="00EE216E">
            <w:pPr>
              <w:spacing w:before="100" w:beforeAutospacing="1" w:after="100" w:afterAutospacing="1"/>
              <w:ind w:right="11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7D83"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 w:rsidRPr="00777D8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777D83">
              <w:rPr>
                <w:rFonts w:ascii="Arial" w:eastAsia="Arial" w:hAnsi="Arial" w:cs="Arial"/>
                <w:color w:val="000000"/>
                <w:sz w:val="20"/>
                <w:szCs w:val="20"/>
              </w:rPr>
              <w:t>as edificações que possam existir no terreno atendem as regras de classificação do imóvel previstas na NTCB 01, conforme item 6.1.1;</w:t>
            </w:r>
          </w:p>
          <w:p w:rsidR="00992556" w:rsidRPr="00777D83" w:rsidRDefault="00992556" w:rsidP="00EE216E">
            <w:pPr>
              <w:spacing w:before="100" w:beforeAutospacing="1" w:after="100" w:afterAutospacing="1"/>
              <w:ind w:right="11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7D83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777D8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777D83">
              <w:rPr>
                <w:rFonts w:ascii="Arial" w:eastAsia="Arial" w:hAnsi="Arial" w:cs="Arial"/>
                <w:color w:val="000000"/>
                <w:sz w:val="20"/>
                <w:szCs w:val="20"/>
              </w:rPr>
              <w:t>quando instalada na zona rural possui um aceiro com largura mínima de 10m no seu perímetro;</w:t>
            </w:r>
          </w:p>
          <w:p w:rsidR="00992556" w:rsidRPr="00777D83" w:rsidRDefault="00992556" w:rsidP="00EE216E">
            <w:pPr>
              <w:spacing w:before="100" w:beforeAutospacing="1" w:after="100" w:afterAutospacing="1"/>
              <w:ind w:right="11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7D83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777D8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777D83">
              <w:rPr>
                <w:rFonts w:ascii="Arial" w:eastAsia="Arial" w:hAnsi="Arial" w:cs="Arial"/>
                <w:color w:val="000000"/>
                <w:sz w:val="20"/>
                <w:szCs w:val="20"/>
              </w:rPr>
              <w:t>possui ART/RRT/TRT elaborada por responsável técnico competente que ateste as condições de elaboração e execução das instalações elétrica e sistema de proteção contra descarga atmosférica (SPDA) conforme legislação vigente.</w:t>
            </w:r>
          </w:p>
          <w:p w:rsidR="00992556" w:rsidRPr="00777D83" w:rsidRDefault="00992556" w:rsidP="00EE216E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3B2FBAF4" wp14:editId="31240027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190500</wp:posOffset>
                      </wp:positionV>
                      <wp:extent cx="189865" cy="147320"/>
                      <wp:effectExtent l="0" t="0" r="0" b="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5830" y="3711103"/>
                                <a:ext cx="1803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92556" w:rsidRDefault="00992556" w:rsidP="00992556">
                                  <w:pPr>
                                    <w:textDirection w:val="btLr"/>
                                  </w:pPr>
                                </w:p>
                                <w:p w:rsidR="00992556" w:rsidRDefault="00992556" w:rsidP="0099255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2FBAF4" id="Retângulo 3" o:spid="_x0000_s1026" style="position:absolute;left:0;text-align:left;margin-left:-1pt;margin-top:15pt;width:14.95pt;height:1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992556" w:rsidRDefault="00992556" w:rsidP="00992556">
                            <w:pPr>
                              <w:textDirection w:val="btLr"/>
                            </w:pPr>
                          </w:p>
                          <w:p w:rsidR="00992556" w:rsidRDefault="00992556" w:rsidP="0099255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92556" w:rsidRPr="00777D83" w:rsidRDefault="00992556" w:rsidP="00EE2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Declaro ainda que as medidas prescritas no item 6.2.1 da NTCB nº 01, necessárias para a edificação, estão instaladas e em funcionamento (extintores de incêndio, iluminação de emergência, saída de emergência e sinalização de emergência). Dessa maneira, assumo toda a responsabilidade civil e criminal quanto às informações acima prestadas.</w:t>
            </w:r>
          </w:p>
          <w:p w:rsidR="00992556" w:rsidRPr="00777D83" w:rsidRDefault="00992556" w:rsidP="00E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right="399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992556" w:rsidRPr="00777D83" w:rsidRDefault="00992556" w:rsidP="00E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right="399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992556" w:rsidRPr="00777D83" w:rsidRDefault="00992556" w:rsidP="00E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right="399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_________________________________ - MT, _____ de ___________ </w:t>
            </w:r>
            <w:proofErr w:type="spellStart"/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de</w:t>
            </w:r>
            <w:proofErr w:type="spellEnd"/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_________.</w:t>
            </w:r>
          </w:p>
          <w:p w:rsidR="00992556" w:rsidRPr="00777D83" w:rsidRDefault="00992556" w:rsidP="00EE216E">
            <w:pPr>
              <w:ind w:right="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992556" w:rsidRPr="00777D83" w:rsidRDefault="00992556" w:rsidP="00EE216E">
            <w:pPr>
              <w:ind w:right="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992556" w:rsidRPr="00777D83" w:rsidRDefault="00992556" w:rsidP="00EE216E">
            <w:pPr>
              <w:ind w:right="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sz w:val="18"/>
                <w:szCs w:val="18"/>
              </w:rPr>
              <w:t>_______________________________________</w:t>
            </w:r>
          </w:p>
          <w:p w:rsidR="00992556" w:rsidRPr="00777D83" w:rsidRDefault="00992556" w:rsidP="00EE216E">
            <w:pPr>
              <w:ind w:right="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sz w:val="18"/>
                <w:szCs w:val="18"/>
              </w:rPr>
              <w:t>Colocar o nome completo do proprietário ou responsável legal pelo imóvel e assinar*</w:t>
            </w:r>
          </w:p>
          <w:p w:rsidR="00992556" w:rsidRPr="00777D83" w:rsidRDefault="00992556" w:rsidP="00EE216E">
            <w:pPr>
              <w:ind w:right="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sz w:val="18"/>
                <w:szCs w:val="18"/>
              </w:rPr>
              <w:t>CPF:</w:t>
            </w:r>
          </w:p>
          <w:p w:rsidR="00992556" w:rsidRPr="00777D83" w:rsidRDefault="00992556" w:rsidP="00EE216E">
            <w:pPr>
              <w:ind w:right="39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77D83">
              <w:rPr>
                <w:rFonts w:ascii="Arial" w:eastAsia="Arial" w:hAnsi="Arial" w:cs="Arial"/>
                <w:sz w:val="18"/>
                <w:szCs w:val="18"/>
              </w:rPr>
              <w:t>* Necessita ser reconhecida firma em cartório ou ser assinado na frente do agente público.</w:t>
            </w:r>
          </w:p>
        </w:tc>
      </w:tr>
    </w:tbl>
    <w:p w:rsidR="00D7495B" w:rsidRDefault="00D7495B" w:rsidP="00855395"/>
    <w:sectPr w:rsidR="00D7495B" w:rsidSect="00855395">
      <w:pgSz w:w="11906" w:h="16838"/>
      <w:pgMar w:top="851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079F0"/>
    <w:multiLevelType w:val="multilevel"/>
    <w:tmpl w:val="856852E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6D0B053B"/>
    <w:multiLevelType w:val="multilevel"/>
    <w:tmpl w:val="A53A3C3A"/>
    <w:lvl w:ilvl="0">
      <w:start w:val="1"/>
      <w:numFmt w:val="lowerLetter"/>
      <w:lvlText w:val="%1)"/>
      <w:lvlJc w:val="left"/>
      <w:pPr>
        <w:ind w:left="227" w:firstLine="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95"/>
    <w:rsid w:val="00673CCE"/>
    <w:rsid w:val="00795F7C"/>
    <w:rsid w:val="00855395"/>
    <w:rsid w:val="00992556"/>
    <w:rsid w:val="00D7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D22A"/>
  <w15:chartTrackingRefBased/>
  <w15:docId w15:val="{19D5AB15-279E-4991-AF13-37833C7B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Souza Chermont</dc:creator>
  <cp:keywords/>
  <dc:description/>
  <cp:lastModifiedBy>Lucas Souza Chermont</cp:lastModifiedBy>
  <cp:revision>3</cp:revision>
  <dcterms:created xsi:type="dcterms:W3CDTF">2020-12-10T19:25:00Z</dcterms:created>
  <dcterms:modified xsi:type="dcterms:W3CDTF">2020-12-10T19:30:00Z</dcterms:modified>
</cp:coreProperties>
</file>